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1B4305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B4305" w:rsidRDefault="002E4175">
            <w:pPr>
              <w:pStyle w:val="ZCom"/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"/>
                </v:shape>
              </w:pic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B4305" w:rsidRDefault="001B4305">
            <w:pPr>
              <w:pStyle w:val="ZCom"/>
              <w:spacing w:before="90"/>
            </w:pPr>
            <w:r>
              <w:t>EUROPEAN COMMISSION</w:t>
            </w:r>
          </w:p>
          <w:p w:rsidR="001B4305" w:rsidRDefault="001B4305">
            <w:pPr>
              <w:pStyle w:val="ZDGName"/>
            </w:pPr>
            <w:r>
              <w:t>DG Employment, Social Affairs and Inclusion</w:t>
            </w:r>
          </w:p>
          <w:p w:rsidR="001B4305" w:rsidRDefault="001B4305">
            <w:pPr>
              <w:pStyle w:val="ZDGName"/>
            </w:pPr>
          </w:p>
          <w:p w:rsidR="001B4305" w:rsidRDefault="001B4305">
            <w:pPr>
              <w:pStyle w:val="ZDGName"/>
            </w:pPr>
            <w:r>
              <w:t>Labour Mobility</w:t>
            </w:r>
          </w:p>
          <w:p w:rsidR="001B4305" w:rsidRPr="001B4305" w:rsidRDefault="001B4305">
            <w:pPr>
              <w:pStyle w:val="ZDGName"/>
              <w:rPr>
                <w:b/>
              </w:rPr>
            </w:pPr>
            <w:r w:rsidRPr="001B4305">
              <w:rPr>
                <w:b/>
              </w:rPr>
              <w:t>The Director</w:t>
            </w:r>
          </w:p>
        </w:tc>
      </w:tr>
    </w:tbl>
    <w:p w:rsidR="001B4305" w:rsidRDefault="001B4305">
      <w:pPr>
        <w:pStyle w:val="Date"/>
      </w:pPr>
      <w:r>
        <w:t xml:space="preserve">Brussels, </w:t>
      </w:r>
    </w:p>
    <w:p w:rsidR="001B4305" w:rsidRDefault="001B4305">
      <w:pPr>
        <w:pStyle w:val="References"/>
      </w:pPr>
      <w:r>
        <w:t>D3/</w:t>
      </w:r>
      <w:r w:rsidR="00E6741B">
        <w:t>FR</w:t>
      </w:r>
    </w:p>
    <w:p w:rsidR="00685BE4" w:rsidRDefault="00685BE4" w:rsidP="00E6741B">
      <w:pPr>
        <w:spacing w:after="120"/>
        <w:jc w:val="center"/>
        <w:rPr>
          <w:b/>
        </w:rPr>
      </w:pPr>
    </w:p>
    <w:p w:rsidR="00685BE4" w:rsidRDefault="007C280A" w:rsidP="00685BE4">
      <w:pPr>
        <w:spacing w:after="120"/>
        <w:ind w:left="4320" w:firstLine="720"/>
        <w:jc w:val="left"/>
        <w:rPr>
          <w:szCs w:val="24"/>
        </w:rPr>
      </w:pPr>
      <w:r>
        <w:rPr>
          <w:szCs w:val="24"/>
        </w:rPr>
        <w:t>Ms Ekaterine Tikaradze</w:t>
      </w:r>
      <w:r w:rsidR="00685BE4">
        <w:rPr>
          <w:szCs w:val="24"/>
        </w:rPr>
        <w:t xml:space="preserve">, Minister </w:t>
      </w:r>
    </w:p>
    <w:p w:rsidR="007C280A" w:rsidRPr="004622D2" w:rsidRDefault="00685BE4" w:rsidP="004622D2">
      <w:pPr>
        <w:spacing w:after="0"/>
        <w:ind w:left="5103" w:hanging="204"/>
        <w:jc w:val="left"/>
        <w:rPr>
          <w:lang w:val="it-IT"/>
        </w:rPr>
      </w:pPr>
      <w:r>
        <w:rPr>
          <w:szCs w:val="24"/>
        </w:rPr>
        <w:t xml:space="preserve">   </w:t>
      </w:r>
      <w:r w:rsidRPr="007C280A">
        <w:rPr>
          <w:szCs w:val="24"/>
        </w:rPr>
        <w:t xml:space="preserve">Ministry of </w:t>
      </w:r>
      <w:r w:rsidR="007C280A" w:rsidRPr="007C280A">
        <w:rPr>
          <w:szCs w:val="24"/>
        </w:rPr>
        <w:t xml:space="preserve">Internally Displaced Persons, </w:t>
      </w:r>
      <w:r w:rsidRPr="007C280A">
        <w:rPr>
          <w:szCs w:val="24"/>
        </w:rPr>
        <w:t>Health, Labour and Social Affairs</w:t>
      </w:r>
      <w:r w:rsidR="007C280A">
        <w:rPr>
          <w:szCs w:val="24"/>
        </w:rPr>
        <w:t xml:space="preserve"> </w:t>
      </w:r>
      <w:r w:rsidR="004622D2">
        <w:rPr>
          <w:szCs w:val="24"/>
        </w:rPr>
        <w:t xml:space="preserve">of </w:t>
      </w:r>
      <w:r w:rsidR="007C280A" w:rsidRPr="004622D2">
        <w:rPr>
          <w:lang w:val="it-IT"/>
        </w:rPr>
        <w:t>Georgia</w:t>
      </w:r>
    </w:p>
    <w:p w:rsidR="00685BE4" w:rsidRPr="00C87411" w:rsidRDefault="00685BE4" w:rsidP="00E6741B">
      <w:pPr>
        <w:spacing w:after="120"/>
        <w:jc w:val="center"/>
        <w:rPr>
          <w:b/>
        </w:rPr>
      </w:pPr>
    </w:p>
    <w:p w:rsidR="00685BE4" w:rsidRPr="00C87411" w:rsidRDefault="00685BE4" w:rsidP="00E6741B">
      <w:pPr>
        <w:spacing w:after="120"/>
        <w:jc w:val="center"/>
        <w:rPr>
          <w:b/>
        </w:rPr>
      </w:pPr>
    </w:p>
    <w:p w:rsidR="00685BE4" w:rsidRPr="00C87411" w:rsidRDefault="00685BE4" w:rsidP="00E6741B">
      <w:pPr>
        <w:spacing w:after="120"/>
        <w:jc w:val="center"/>
        <w:rPr>
          <w:b/>
        </w:rPr>
      </w:pPr>
    </w:p>
    <w:p w:rsidR="00E6741B" w:rsidRPr="00F2556A" w:rsidRDefault="00F2556A" w:rsidP="00F2556A">
      <w:pPr>
        <w:spacing w:after="120"/>
        <w:jc w:val="center"/>
        <w:rPr>
          <w:b/>
          <w:lang w:val="en-IE"/>
        </w:rPr>
      </w:pPr>
      <w:r w:rsidRPr="00F2556A">
        <w:rPr>
          <w:b/>
        </w:rPr>
        <w:t xml:space="preserve">Eastern Partnership Conference </w:t>
      </w:r>
      <w:r w:rsidRPr="0084289A">
        <w:rPr>
          <w:b/>
        </w:rPr>
        <w:t>“</w:t>
      </w:r>
      <w:r w:rsidRPr="0084289A">
        <w:rPr>
          <w:b/>
          <w:lang w:val="en-IE"/>
        </w:rPr>
        <w:t>Supporting youth transitions to work”</w:t>
      </w:r>
    </w:p>
    <w:p w:rsidR="00E6741B" w:rsidRPr="007E399B" w:rsidRDefault="00F2556A" w:rsidP="00E6741B">
      <w:pPr>
        <w:jc w:val="center"/>
        <w:rPr>
          <w:b/>
        </w:rPr>
      </w:pPr>
      <w:r>
        <w:rPr>
          <w:b/>
        </w:rPr>
        <w:t>28 November 2019, Kyiv, Ukraine</w:t>
      </w:r>
    </w:p>
    <w:p w:rsidR="008F7F78" w:rsidRDefault="008F7F78" w:rsidP="008F7F78">
      <w:pPr>
        <w:spacing w:after="0"/>
      </w:pPr>
    </w:p>
    <w:p w:rsidR="001B4305" w:rsidRDefault="001B4305" w:rsidP="001B4305">
      <w:r>
        <w:t xml:space="preserve">Dear </w:t>
      </w:r>
      <w:r w:rsidR="00041937">
        <w:t xml:space="preserve">Minister, </w:t>
      </w:r>
    </w:p>
    <w:p w:rsidR="00F2556A" w:rsidRPr="00F2556A" w:rsidRDefault="00075084" w:rsidP="00075084">
      <w:pPr>
        <w:rPr>
          <w:sz w:val="22"/>
        </w:rPr>
      </w:pPr>
      <w:r>
        <w:t xml:space="preserve">It is my pleasure to invite </w:t>
      </w:r>
      <w:r w:rsidR="00C60139">
        <w:t>your Ministry</w:t>
      </w:r>
      <w:r>
        <w:t xml:space="preserve"> </w:t>
      </w:r>
      <w:r w:rsidR="007F75F4">
        <w:t>to</w:t>
      </w:r>
      <w:r w:rsidR="00E91B4E">
        <w:t xml:space="preserve"> the</w:t>
      </w:r>
      <w:r>
        <w:t xml:space="preserve"> </w:t>
      </w:r>
      <w:r w:rsidR="00F2556A">
        <w:t xml:space="preserve">conference </w:t>
      </w:r>
      <w:r w:rsidR="00F2556A" w:rsidRPr="00F2556A">
        <w:t>“</w:t>
      </w:r>
      <w:r w:rsidR="00F2556A" w:rsidRPr="00F2556A">
        <w:rPr>
          <w:lang w:val="en-IE"/>
        </w:rPr>
        <w:t>Supporting youth tra</w:t>
      </w:r>
      <w:r w:rsidR="00AD173B">
        <w:rPr>
          <w:lang w:val="en-IE"/>
        </w:rPr>
        <w:t>nsitions to work</w:t>
      </w:r>
      <w:r w:rsidR="00F2556A" w:rsidRPr="00F2556A">
        <w:rPr>
          <w:lang w:val="en-IE"/>
        </w:rPr>
        <w:t>”</w:t>
      </w:r>
      <w:r>
        <w:t xml:space="preserve"> which </w:t>
      </w:r>
      <w:r w:rsidR="007F75F4">
        <w:t xml:space="preserve">Directorate General for Employment, Social Affairs and Inclusion </w:t>
      </w:r>
      <w:r w:rsidR="00F2556A">
        <w:t>of the European Commission will hold</w:t>
      </w:r>
      <w:r w:rsidR="007F75F4">
        <w:t xml:space="preserve"> </w:t>
      </w:r>
      <w:r w:rsidR="00F2556A">
        <w:t>on 28 November 2019, in Kyiv</w:t>
      </w:r>
      <w:r>
        <w:t xml:space="preserve">. </w:t>
      </w:r>
    </w:p>
    <w:p w:rsidR="00F2556A" w:rsidRDefault="00075084" w:rsidP="00075084">
      <w:pPr>
        <w:rPr>
          <w:szCs w:val="24"/>
          <w:lang w:val="en-IE"/>
        </w:rPr>
      </w:pPr>
      <w:r>
        <w:t xml:space="preserve">The </w:t>
      </w:r>
      <w:r w:rsidR="00F2556A">
        <w:t xml:space="preserve">conference aims at initiating a dialogue and cooperation with and between the six Eastern Partner countries to complement existing activities on “Youth employment and employability” under the multi-lateral strand of the Eastern Partnership. </w:t>
      </w:r>
    </w:p>
    <w:p w:rsidR="00C60139" w:rsidRDefault="00C60139" w:rsidP="00C60139">
      <w:pPr>
        <w:rPr>
          <w:lang w:val="en-IE"/>
        </w:rPr>
      </w:pPr>
      <w:r w:rsidRPr="00F2556A">
        <w:t xml:space="preserve">The discussion will focus on the role of </w:t>
      </w:r>
      <w:r w:rsidRPr="00F2556A">
        <w:rPr>
          <w:bCs/>
          <w:lang w:val="en-IE"/>
        </w:rPr>
        <w:t xml:space="preserve">employment policies and institutions to support youth </w:t>
      </w:r>
      <w:r>
        <w:rPr>
          <w:lang w:val="en-IE"/>
        </w:rPr>
        <w:t xml:space="preserve">transition to work from school, unemployment or inactivity. It gives a central role to exchanges on the </w:t>
      </w:r>
      <w:r w:rsidRPr="00F2556A">
        <w:rPr>
          <w:bCs/>
          <w:lang w:val="en-IE"/>
        </w:rPr>
        <w:t xml:space="preserve">Youth Guarantee </w:t>
      </w:r>
      <w:r>
        <w:rPr>
          <w:bCs/>
          <w:lang w:val="en-IE"/>
        </w:rPr>
        <w:t>-</w:t>
      </w:r>
      <w:r w:rsidRPr="00F2556A">
        <w:rPr>
          <w:bCs/>
          <w:lang w:val="en-IE"/>
        </w:rPr>
        <w:t xml:space="preserve"> an EU flagship initiative to help Member States address youth unemployment and inactivity</w:t>
      </w:r>
      <w:r>
        <w:rPr>
          <w:bCs/>
          <w:lang w:val="en-IE"/>
        </w:rPr>
        <w:t xml:space="preserve"> -</w:t>
      </w:r>
      <w:r w:rsidRPr="00F2556A">
        <w:rPr>
          <w:bCs/>
          <w:lang w:val="en-IE"/>
        </w:rPr>
        <w:t xml:space="preserve"> and its implementation</w:t>
      </w:r>
      <w:r w:rsidRPr="00F2556A">
        <w:rPr>
          <w:lang w:val="en-IE"/>
        </w:rPr>
        <w:t xml:space="preserve"> around three </w:t>
      </w:r>
      <w:r>
        <w:rPr>
          <w:lang w:val="en-IE"/>
        </w:rPr>
        <w:t>dimensions (</w:t>
      </w:r>
      <w:r w:rsidRPr="00F2556A">
        <w:rPr>
          <w:bCs/>
          <w:lang w:val="en-IE"/>
        </w:rPr>
        <w:t>P</w:t>
      </w:r>
      <w:r>
        <w:rPr>
          <w:bCs/>
          <w:lang w:val="en-IE"/>
        </w:rPr>
        <w:t xml:space="preserve">ublic Employment Services; Partnerships; </w:t>
      </w:r>
      <w:r w:rsidRPr="00F2556A">
        <w:rPr>
          <w:bCs/>
          <w:lang w:val="en-IE"/>
        </w:rPr>
        <w:t xml:space="preserve">and outreach to </w:t>
      </w:r>
      <w:r>
        <w:rPr>
          <w:bCs/>
          <w:lang w:val="en-IE"/>
        </w:rPr>
        <w:t xml:space="preserve">young </w:t>
      </w:r>
      <w:r w:rsidRPr="00F2556A">
        <w:rPr>
          <w:bCs/>
          <w:lang w:val="en-IE"/>
        </w:rPr>
        <w:t>NEETs</w:t>
      </w:r>
      <w:r>
        <w:rPr>
          <w:lang w:val="en-IE"/>
        </w:rPr>
        <w:t xml:space="preserve">.) </w:t>
      </w:r>
    </w:p>
    <w:p w:rsidR="00F2556A" w:rsidRDefault="00075084" w:rsidP="00075084">
      <w:r>
        <w:t xml:space="preserve">The </w:t>
      </w:r>
      <w:r w:rsidR="00F2556A">
        <w:t>conference</w:t>
      </w:r>
      <w:r>
        <w:t xml:space="preserve"> will provide for an active exchange of views </w:t>
      </w:r>
      <w:r w:rsidRPr="0039113C">
        <w:t xml:space="preserve">and practices </w:t>
      </w:r>
      <w:r>
        <w:t xml:space="preserve">between representatives of relevant national authorities, </w:t>
      </w:r>
      <w:r w:rsidR="00F2556A">
        <w:t xml:space="preserve">employment services, </w:t>
      </w:r>
      <w:r>
        <w:t>social partners</w:t>
      </w:r>
      <w:r w:rsidR="00F2556A">
        <w:t xml:space="preserve">, civil society and youth organisations </w:t>
      </w:r>
      <w:r>
        <w:t xml:space="preserve">from </w:t>
      </w:r>
      <w:r w:rsidR="00F2556A">
        <w:t xml:space="preserve">Armenia, Azerbaijan, Belarus, Georgia, Moldova and Ukraine, </w:t>
      </w:r>
      <w:r>
        <w:t xml:space="preserve">EU Member States, and other countries </w:t>
      </w:r>
      <w:r w:rsidRPr="00AD7DAE">
        <w:t xml:space="preserve">as well as </w:t>
      </w:r>
      <w:r>
        <w:t>experts from</w:t>
      </w:r>
      <w:r w:rsidR="00F2556A">
        <w:t xml:space="preserve"> t</w:t>
      </w:r>
      <w:r w:rsidR="00C60139">
        <w:t>he European Training F</w:t>
      </w:r>
      <w:r w:rsidR="00F2556A">
        <w:t>oundation and international organisations</w:t>
      </w:r>
      <w:r w:rsidR="00E21D60">
        <w:t xml:space="preserve">.  </w:t>
      </w:r>
    </w:p>
    <w:p w:rsidR="004B1266" w:rsidRDefault="004B1266" w:rsidP="004B1266">
      <w:pPr>
        <w:spacing w:after="0"/>
        <w:rPr>
          <w:szCs w:val="24"/>
          <w:lang w:eastAsia="en-GB"/>
        </w:rPr>
      </w:pPr>
      <w:r>
        <w:rPr>
          <w:szCs w:val="24"/>
          <w:lang w:eastAsia="en-GB"/>
        </w:rPr>
        <w:t>I</w:t>
      </w:r>
      <w:r w:rsidRPr="009B48CE">
        <w:rPr>
          <w:szCs w:val="24"/>
          <w:lang w:eastAsia="en-GB"/>
        </w:rPr>
        <w:t xml:space="preserve"> would appreciate if you could nominate </w:t>
      </w:r>
      <w:r w:rsidRPr="004B1266">
        <w:rPr>
          <w:szCs w:val="24"/>
          <w:lang w:eastAsia="en-GB"/>
        </w:rPr>
        <w:t xml:space="preserve">representatives </w:t>
      </w:r>
      <w:r w:rsidR="000A5027">
        <w:rPr>
          <w:szCs w:val="24"/>
          <w:lang w:eastAsia="en-GB"/>
        </w:rPr>
        <w:t>of your administration (up to three) and</w:t>
      </w:r>
      <w:r w:rsidR="00C60139">
        <w:rPr>
          <w:szCs w:val="24"/>
          <w:lang w:eastAsia="en-GB"/>
        </w:rPr>
        <w:t xml:space="preserve"> o</w:t>
      </w:r>
      <w:r w:rsidRPr="004B1266">
        <w:rPr>
          <w:szCs w:val="24"/>
          <w:lang w:eastAsia="en-GB"/>
        </w:rPr>
        <w:t xml:space="preserve">f </w:t>
      </w:r>
      <w:r w:rsidR="00C60139">
        <w:rPr>
          <w:szCs w:val="24"/>
          <w:lang w:eastAsia="en-GB"/>
        </w:rPr>
        <w:t xml:space="preserve">the </w:t>
      </w:r>
      <w:r w:rsidR="00D40F06">
        <w:rPr>
          <w:szCs w:val="24"/>
          <w:lang w:eastAsia="en-GB"/>
        </w:rPr>
        <w:t xml:space="preserve">national and local </w:t>
      </w:r>
      <w:r w:rsidR="00C60139">
        <w:rPr>
          <w:szCs w:val="24"/>
          <w:lang w:eastAsia="en-GB"/>
        </w:rPr>
        <w:t>public employment services</w:t>
      </w:r>
      <w:r w:rsidR="000A5027">
        <w:rPr>
          <w:szCs w:val="24"/>
          <w:lang w:eastAsia="en-GB"/>
        </w:rPr>
        <w:t xml:space="preserve"> and/or social services</w:t>
      </w:r>
      <w:r w:rsidR="00C60139">
        <w:rPr>
          <w:szCs w:val="24"/>
          <w:lang w:eastAsia="en-GB"/>
        </w:rPr>
        <w:t xml:space="preserve"> </w:t>
      </w:r>
      <w:r w:rsidR="000A5027">
        <w:rPr>
          <w:szCs w:val="24"/>
          <w:lang w:eastAsia="en-GB"/>
        </w:rPr>
        <w:t xml:space="preserve">(up to three) </w:t>
      </w:r>
      <w:r w:rsidR="00C60139">
        <w:rPr>
          <w:szCs w:val="24"/>
          <w:lang w:eastAsia="en-GB"/>
        </w:rPr>
        <w:t>and communicate their names and details</w:t>
      </w:r>
      <w:r w:rsidR="0084289A">
        <w:rPr>
          <w:szCs w:val="24"/>
          <w:lang w:eastAsia="en-GB"/>
        </w:rPr>
        <w:t xml:space="preserve"> </w:t>
      </w:r>
      <w:r w:rsidR="0084289A" w:rsidRPr="00AD173B">
        <w:rPr>
          <w:b/>
          <w:szCs w:val="24"/>
          <w:lang w:eastAsia="en-GB"/>
        </w:rPr>
        <w:t>by 25 October</w:t>
      </w:r>
      <w:r w:rsidR="00C60139">
        <w:rPr>
          <w:szCs w:val="24"/>
          <w:lang w:eastAsia="en-GB"/>
        </w:rPr>
        <w:t xml:space="preserve"> to </w:t>
      </w:r>
      <w:hyperlink r:id="rId12" w:history="1">
        <w:r w:rsidR="00C60139" w:rsidRPr="00493953">
          <w:rPr>
            <w:rStyle w:val="Hyperlink"/>
            <w:szCs w:val="24"/>
            <w:lang w:eastAsia="en-GB"/>
          </w:rPr>
          <w:t>EMPL-EASTERN-PARTNERSHIP@ec.europa.eu</w:t>
        </w:r>
      </w:hyperlink>
      <w:r w:rsidR="00AD173B" w:rsidRPr="00AD173B">
        <w:rPr>
          <w:b/>
          <w:szCs w:val="24"/>
          <w:lang w:eastAsia="en-GB"/>
        </w:rPr>
        <w:t>.</w:t>
      </w:r>
    </w:p>
    <w:p w:rsidR="004B1266" w:rsidRDefault="004B1266" w:rsidP="004B1266">
      <w:pPr>
        <w:spacing w:after="0"/>
        <w:rPr>
          <w:szCs w:val="24"/>
          <w:lang w:eastAsia="en-GB"/>
        </w:rPr>
      </w:pPr>
    </w:p>
    <w:p w:rsidR="004B1266" w:rsidRDefault="004B1266" w:rsidP="004B1266">
      <w:pPr>
        <w:spacing w:after="0"/>
        <w:rPr>
          <w:szCs w:val="24"/>
          <w:lang w:eastAsia="en-GB"/>
        </w:rPr>
      </w:pPr>
    </w:p>
    <w:p w:rsidR="00AD173B" w:rsidRDefault="00AD173B" w:rsidP="00AD173B">
      <w:r>
        <w:lastRenderedPageBreak/>
        <w:t>Their travel and accommodation expenses will be covered by the</w:t>
      </w:r>
      <w:r w:rsidRPr="005A35C4">
        <w:t xml:space="preserve"> European Commission</w:t>
      </w:r>
      <w:r w:rsidR="0084289A">
        <w:t xml:space="preserve">. </w:t>
      </w:r>
      <w:r w:rsidR="00AA0D69">
        <w:t xml:space="preserve">Please note, that your representatives should not make their own arrangements but </w:t>
      </w:r>
      <w:r w:rsidR="0084289A">
        <w:t xml:space="preserve">will be contacted by our </w:t>
      </w:r>
      <w:r w:rsidR="00AA0D69">
        <w:t>travel agency (TRAVEX).</w:t>
      </w:r>
    </w:p>
    <w:p w:rsidR="00A35B26" w:rsidRDefault="008F7F78" w:rsidP="00CA696A">
      <w:r>
        <w:t>Yours sincerely</w:t>
      </w:r>
      <w:r w:rsidR="00CA696A">
        <w:t>,</w:t>
      </w:r>
    </w:p>
    <w:p w:rsidR="00CA696A" w:rsidRDefault="00B56FED" w:rsidP="00A35B26">
      <w:pPr>
        <w:pStyle w:val="Signature"/>
        <w:spacing w:before="360"/>
      </w:pPr>
      <w:r w:rsidRPr="00B56FED">
        <w:rPr>
          <w:noProof/>
          <w:lang w:val="fr-BE" w:eastAsia="fr-BE"/>
        </w:rPr>
        <w:drawing>
          <wp:inline distT="0" distB="0" distL="0" distR="0">
            <wp:extent cx="733425" cy="942975"/>
            <wp:effectExtent l="0" t="0" r="9525" b="9525"/>
            <wp:docPr id="1" name="Picture 1" descr="\\NET1.cec.eu.int\homes\117\Dailafa\Desktop\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ET1.cec.eu.int\homes\117\Dailafa\Desktop\Firm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4305" w:rsidRDefault="003E024D" w:rsidP="00A35B26">
      <w:pPr>
        <w:pStyle w:val="Signature"/>
        <w:spacing w:before="360"/>
      </w:pPr>
      <w:r>
        <w:t>Jordi CURELL</w:t>
      </w:r>
    </w:p>
    <w:p w:rsidR="001B4305" w:rsidRDefault="001B4305">
      <w:pPr>
        <w:spacing w:after="0"/>
        <w:jc w:val="left"/>
      </w:pPr>
    </w:p>
    <w:p w:rsidR="00C87411" w:rsidRDefault="00C87411">
      <w:pPr>
        <w:spacing w:after="0"/>
        <w:jc w:val="left"/>
      </w:pPr>
    </w:p>
    <w:p w:rsidR="00C87411" w:rsidRDefault="00C87411">
      <w:pPr>
        <w:spacing w:after="0"/>
        <w:jc w:val="left"/>
      </w:pPr>
    </w:p>
    <w:p w:rsidR="00C87411" w:rsidRDefault="00C87411">
      <w:pPr>
        <w:spacing w:after="0"/>
        <w:jc w:val="left"/>
      </w:pPr>
    </w:p>
    <w:p w:rsidR="00C87411" w:rsidRDefault="00C87411">
      <w:pPr>
        <w:spacing w:after="0"/>
        <w:jc w:val="left"/>
      </w:pPr>
    </w:p>
    <w:p w:rsidR="00C87411" w:rsidRDefault="00C87411">
      <w:pPr>
        <w:spacing w:after="0"/>
        <w:jc w:val="left"/>
      </w:pPr>
    </w:p>
    <w:p w:rsidR="0053520E" w:rsidRDefault="00F60C62">
      <w:pPr>
        <w:spacing w:after="0"/>
        <w:jc w:val="left"/>
      </w:pPr>
      <w:r>
        <w:t xml:space="preserve">Enclosure: preliminary draft </w:t>
      </w:r>
      <w:r w:rsidR="0053520E">
        <w:t>programme</w:t>
      </w:r>
    </w:p>
    <w:sectPr w:rsidR="0053520E" w:rsidSect="00842536">
      <w:footerReference w:type="default" r:id="rId14"/>
      <w:headerReference w:type="first" r:id="rId15"/>
      <w:footerReference w:type="first" r:id="rId16"/>
      <w:pgSz w:w="11906" w:h="16838"/>
      <w:pgMar w:top="1020" w:right="1701" w:bottom="1020" w:left="1587" w:header="601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256" w:rsidRDefault="00AA0256" w:rsidP="00744CCC">
      <w:pPr>
        <w:spacing w:after="0"/>
      </w:pPr>
      <w:r>
        <w:separator/>
      </w:r>
    </w:p>
  </w:endnote>
  <w:endnote w:type="continuationSeparator" w:id="0">
    <w:p w:rsidR="00AA0256" w:rsidRDefault="00AA0256" w:rsidP="00744C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3C9" w:rsidRDefault="00744CCC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2E417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3C9" w:rsidRDefault="002E4175">
    <w:pPr>
      <w:pStyle w:val="Footer"/>
      <w:rPr>
        <w:sz w:val="24"/>
        <w:szCs w:val="24"/>
        <w:lang w:val="en-US"/>
      </w:rPr>
    </w:pPr>
  </w:p>
  <w:p w:rsidR="000343C9" w:rsidRDefault="00744CCC">
    <w:pPr>
      <w:pStyle w:val="Footer"/>
    </w:pPr>
    <w:r w:rsidRPr="001B4305">
      <w:rPr>
        <w:lang w:val="fr-BE"/>
      </w:rPr>
      <w:t xml:space="preserve">Commission européenne/Europese Commissie, 1049 Bruxelles/Brussel, BELGIQUE/BELGIË - Tel. </w:t>
    </w:r>
    <w:r>
      <w:rPr>
        <w:lang w:val="en-US"/>
      </w:rPr>
      <w:t>+32 22991111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256" w:rsidRDefault="00AA0256" w:rsidP="00744CCC">
      <w:pPr>
        <w:spacing w:after="0"/>
      </w:pPr>
      <w:r>
        <w:separator/>
      </w:r>
    </w:p>
  </w:footnote>
  <w:footnote w:type="continuationSeparator" w:id="0">
    <w:p w:rsidR="00AA0256" w:rsidRDefault="00AA0256" w:rsidP="00744C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3C9" w:rsidRDefault="002E417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5287A3F"/>
    <w:multiLevelType w:val="hybridMultilevel"/>
    <w:tmpl w:val="5A560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3B07013"/>
    <w:multiLevelType w:val="hybridMultilevel"/>
    <w:tmpl w:val="E11A2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7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8" w15:restartNumberingAfterBreak="0">
    <w:nsid w:val="2AEA1F6F"/>
    <w:multiLevelType w:val="hybridMultilevel"/>
    <w:tmpl w:val="B4A8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0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3CE1D55"/>
    <w:multiLevelType w:val="hybridMultilevel"/>
    <w:tmpl w:val="02DE5778"/>
    <w:name w:val="LegalNumParListTemplate3"/>
    <w:lvl w:ilvl="0" w:tplc="D49AC38C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3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9D23DEC"/>
    <w:multiLevelType w:val="singleLevel"/>
    <w:tmpl w:val="5B38DB6E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18" w15:restartNumberingAfterBreak="0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0895C94"/>
    <w:multiLevelType w:val="hybridMultilevel"/>
    <w:tmpl w:val="C2326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 w15:restartNumberingAfterBreak="0">
    <w:nsid w:val="5F8D77C4"/>
    <w:multiLevelType w:val="hybridMultilevel"/>
    <w:tmpl w:val="2BF8156A"/>
    <w:lvl w:ilvl="0" w:tplc="6DA49EB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3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4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5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22"/>
  </w:num>
  <w:num w:numId="10">
    <w:abstractNumId w:val="24"/>
  </w:num>
  <w:num w:numId="11">
    <w:abstractNumId w:val="23"/>
  </w:num>
  <w:num w:numId="12">
    <w:abstractNumId w:val="25"/>
  </w:num>
  <w:num w:numId="13">
    <w:abstractNumId w:val="7"/>
  </w:num>
  <w:num w:numId="14">
    <w:abstractNumId w:val="13"/>
  </w:num>
  <w:num w:numId="15">
    <w:abstractNumId w:val="15"/>
  </w:num>
  <w:num w:numId="16">
    <w:abstractNumId w:val="14"/>
  </w:num>
  <w:num w:numId="17">
    <w:abstractNumId w:val="3"/>
  </w:num>
  <w:num w:numId="18">
    <w:abstractNumId w:val="16"/>
  </w:num>
  <w:num w:numId="19">
    <w:abstractNumId w:val="10"/>
  </w:num>
  <w:num w:numId="20">
    <w:abstractNumId w:val="17"/>
  </w:num>
  <w:num w:numId="21">
    <w:abstractNumId w:val="11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8"/>
  </w:num>
  <w:num w:numId="29">
    <w:abstractNumId w:val="2"/>
  </w:num>
  <w:num w:numId="30">
    <w:abstractNumId w:val="5"/>
  </w:num>
  <w:num w:numId="31">
    <w:abstractNumId w:val="19"/>
  </w:num>
  <w:num w:numId="32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1B4305"/>
    <w:rsid w:val="00041937"/>
    <w:rsid w:val="00075084"/>
    <w:rsid w:val="000A5027"/>
    <w:rsid w:val="001011A8"/>
    <w:rsid w:val="00141DE2"/>
    <w:rsid w:val="00173C51"/>
    <w:rsid w:val="001B057A"/>
    <w:rsid w:val="001B4305"/>
    <w:rsid w:val="002459F1"/>
    <w:rsid w:val="002E4175"/>
    <w:rsid w:val="003E024D"/>
    <w:rsid w:val="00412847"/>
    <w:rsid w:val="004622D2"/>
    <w:rsid w:val="004B1266"/>
    <w:rsid w:val="0053520E"/>
    <w:rsid w:val="006662CD"/>
    <w:rsid w:val="00685BE4"/>
    <w:rsid w:val="00701E03"/>
    <w:rsid w:val="00744CCC"/>
    <w:rsid w:val="00761CC2"/>
    <w:rsid w:val="00774CF2"/>
    <w:rsid w:val="007C280A"/>
    <w:rsid w:val="007F1425"/>
    <w:rsid w:val="007F75F4"/>
    <w:rsid w:val="0084289A"/>
    <w:rsid w:val="008F7F78"/>
    <w:rsid w:val="009B3F85"/>
    <w:rsid w:val="00A14C68"/>
    <w:rsid w:val="00A35B26"/>
    <w:rsid w:val="00AA0256"/>
    <w:rsid w:val="00AA0D69"/>
    <w:rsid w:val="00AD173B"/>
    <w:rsid w:val="00B1759A"/>
    <w:rsid w:val="00B22B28"/>
    <w:rsid w:val="00B56FED"/>
    <w:rsid w:val="00C60139"/>
    <w:rsid w:val="00C87411"/>
    <w:rsid w:val="00CA696A"/>
    <w:rsid w:val="00D3703C"/>
    <w:rsid w:val="00D40DEB"/>
    <w:rsid w:val="00D40F06"/>
    <w:rsid w:val="00DB59A2"/>
    <w:rsid w:val="00E21D60"/>
    <w:rsid w:val="00E46034"/>
    <w:rsid w:val="00E6741B"/>
    <w:rsid w:val="00E91B4E"/>
    <w:rsid w:val="00F2556A"/>
    <w:rsid w:val="00F47B2D"/>
    <w:rsid w:val="00F60C62"/>
    <w:rsid w:val="00F63D99"/>
    <w:rsid w:val="00FF3110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32C4C7E-C824-42DD-B085-A704A607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  <w:jc w:val="both"/>
    </w:pPr>
    <w:rPr>
      <w:sz w:val="24"/>
      <w:lang w:eastAsia="en-US"/>
    </w:rPr>
  </w:style>
  <w:style w:type="paragraph" w:styleId="Heading1">
    <w:name w:val="heading 1"/>
    <w:basedOn w:val="Norma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link w:val="Date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uiPriority w:val="99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1B4305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al"/>
    <w:pPr>
      <w:numPr>
        <w:numId w:val="27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al"/>
    <w:pPr>
      <w:numPr>
        <w:ilvl w:val="1"/>
        <w:numId w:val="27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al"/>
    <w:pPr>
      <w:numPr>
        <w:ilvl w:val="2"/>
        <w:numId w:val="27"/>
      </w:numPr>
      <w:spacing w:line="360" w:lineRule="auto"/>
      <w:jc w:val="left"/>
    </w:pPr>
    <w:rPr>
      <w:rFonts w:eastAsiaTheme="minorHAnsi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4305"/>
    <w:rPr>
      <w:rFonts w:ascii="Arial" w:hAnsi="Arial"/>
      <w:sz w:val="16"/>
      <w:lang w:eastAsia="en-US"/>
    </w:rPr>
  </w:style>
  <w:style w:type="character" w:customStyle="1" w:styleId="DateChar">
    <w:name w:val="Date Char"/>
    <w:basedOn w:val="DefaultParagraphFont"/>
    <w:link w:val="Date"/>
    <w:uiPriority w:val="99"/>
    <w:locked/>
    <w:rsid w:val="001B4305"/>
    <w:rPr>
      <w:sz w:val="24"/>
      <w:lang w:eastAsia="en-US"/>
    </w:rPr>
  </w:style>
  <w:style w:type="paragraph" w:customStyle="1" w:styleId="ZCom">
    <w:name w:val="Z_Com"/>
    <w:basedOn w:val="Normal"/>
    <w:next w:val="ZDGName"/>
    <w:uiPriority w:val="99"/>
    <w:rsid w:val="001B4305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al"/>
    <w:uiPriority w:val="99"/>
    <w:rsid w:val="001B4305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4305"/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B43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30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744CCC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74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741B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MPL-EASTERN-PARTNERSHIP@ec.europ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aLOGIKa\Eurolook\Templates\Euroloo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EurolookProperties>
  <ProductCustomizationId/>
  <Created>
    <Version>4.6</Version>
    <Date>2019-10-14T15:54:17</Date>
    <Language>EN</Language>
  </Created>
  <Edited>
    <Version>10.0.39616.0</Version>
    <Date>2019-10-21T15:13:26</Date>
  </Edited>
  <DocumentModel>
    <Id>0b054141-88b1-4efb-8c91-2905cb0bed6c</Id>
    <Name>Note</Name>
  </DocumentModel>
  <DocumentDate/>
  <DocumentVersion/>
  <CompatibilityMode>Eurolook4X</CompatibilityMode>
  <Address/>
</EurolookProperties>
</file>

<file path=customXml/item2.xml><?xml version="1.0" encoding="utf-8"?>
<Texts>
  <SecurityPharma>Pharma Investigations</SecurityPharma>
  <MarkingUntilText>UNTIL</MarkingUntilText>
  <SecurityMediationServiceMatter>Mediation Service</SecurityMediationServiceMatter>
  <SecurityEconomyAndFinance>Economy and Finance</SecurityEconomyAndFinance>
  <FooterFax>Fax</FooterFax>
  <COMPFootnoteText>{field:HYPERLINK "https://myintracomm.ec.europa.eu/corp/security/EN/newDS3/SensitiveInformation/Pages/SPECIAL-HANDLING-INFORMATION-DG-COMP.aspx?ln=en" |https://www.europa.eu/handling_instructions}</COMPFootnoteText>
  <NoteCopy>c.c.:</NoteCopy>
  <FooterOffice>Office:</FooterOffice>
  <SecurityOlafInvestigations>OLAF Investigations</SecurityOlafInvestigations>
  <NoteReference>Ref.:</NoteReference>
  <SpecialHandlingClima>CLIMA</SpecialHandlingClima>
  <ETSHandlingFootnote>{field:HYPERLINK "https://myintracomm.ec.europa.eu/corp/security/EN/newDS3/SensitiveInformation/Pages/default.aspx" |https://www.europa.eu/handling_instructions}</ETSHandlingFootnote>
  <CLIMAfootnotetext>{field:HYPERLINK "https://myintracomm.ec.europa.eu/corp/security/EN/newDS3/SensitiveInformation/Pages/SPECIAL-HANDLING-INFORMATION-DG-CLIMA.aspx?ln=en" |https://www.europa.eu/handling_instructions}</CLIMAfootnotetext>
  <SensitiveHandling>Handling instructions for SENSITIVE information are given at </SensitiveHandling>
  <SensitiveFootnoteHyperlink>{field:HYPERLINK "https://europa.eu/!db43PX" |https://europa.eu/!db43PX}</SensitiveFootnoteHyperlink>
  <NoteFile>Note for the File</NoteFile>
  <SecurityOlafSpecialHandling>OLAF Investigations</SecurityOlafSpecialHandling>
  <NoteParticipants>Participants:</NoteParticipants>
  <ClimaSensitive>CLIMA</ClimaSensitive>
  <CourtProceduralDocuments>Court Procedural Documents</CourtProceduralDocuments>
  <NoteParticipant>Participant:</NoteParticipant>
  <EconomyFinanceHandling>{field:HYPERLINK "https://myintracomm.ec.europa.eu/corp/security/EN/newDS3/SensitiveInformation/Pages/SPECIAL-HANDLING-INFORMATION-DG-ECFIN.aspx?ln=en" |https://www.europa.eu/handling_instructions}</EconomyFinanceHandling>
  <OrgaRoot>EUROPEAN COMMISSION</OrgaRoot>
  <NoteCopies>c.c.:</NoteCopies>
  <NoteSubject>Subject:</NoteSubject>
  <Contact>Contact:</Contact>
  <SensitiveLabel>Sensitive</SensitiveLabel>
  <OLAFHandlingInstructions>{field:HYPERLINK "https://myintracomm.ec.europa.eu/corp/security/EN/newDS3/SensitiveInformation/Pages/SPECIAL-HANDLING-INFORMATION-OLAF-Investigations.aspx?ln=en" |https://www.europa.eu/handling_instructions}</OLAFHandlingInstructions>
  <SpecialHandlingLabel>Special Handling</SpecialHandlingLabel>
  <SecurityInvestigationsDisciplinary>Investigations and Disciplinary Matters</SecurityInvestigationsDisciplinary>
  <SecurityCompOperations>COMP Operations</SecurityCompOperations>
  <NoteEnclosure>Enclosure:</NoteEnclosure>
  <SecurityReleasable>RELEASABLE TO:</SecurityReleasable>
  <AddresseeTo>To:</AddresseeTo>
  <SecurityStaffMatter>Staff Matter</SecurityStaffMatter>
  <SecurityOpinionLegalService>Opinion of the Legal Service</SecurityOpinionLegalService>
  <SpecialHandlingFootnote>Special handling instructions are given at </SpecialHandlingFootnote>
  <PharmaHandlingInstructions>{field:HYPERLINK "https://myintracomm.ec.europa.eu/corp/security/EN/newDS3/SensitiveInformation/Pages/SPECIAL-HANDLING-INFORMATION-Pharma-investigations.aspx?ln=en" |https://www.europa.eu/handling_instructions}</PharmaHandlingInstructions>
  <SecurityEtsSensitive>ETS</SecurityEtsSensitive>
  <NoteHead>Note for the attention of</NoteHead>
  <SecurityEtsCritical>ETS Critical</SecurityEtsCritical>
  <SecurityCompSpecial>COMP</SecurityCompSpecial>
  <EmbargoUnlimited>Embargo (Unlimited)</EmbargoUnlimited>
  <SecurityPharmaSpecial>Pharma Investigations</SecurityPharmaSpecial>
  <TOCHeading>Table of Contents</TOCHeading>
  <AddressFooterBrussels>Commission européenne/Europese Commissie, 1049 Bruxelles/Brussel, BELGIQUE/BELGIË - Tel. +32 22991111</AddressFooterBrussels>
  <ETSLimited>ETS Joint Procurement</ETSLimited>
  <SecurityIasOperations>IAS Operations</SecurityIasOperations>
  <FooterPhone>Tel. direct line</FooterPhone>
  <SecuritySecurityMatter>Security Matter</SecuritySecurityMatter>
  <NoteEnclosures>Enclosures:</NoteEnclosures>
  <SecurityMedicalSecret>Medical Secret</SecurityMedicalSecret>
  <Contacts>Contacts:</Contacts>
  <SecurityEmbargo>EMBARGO UNTIL</SecurityEmbargo>
  <DateFormatShort>dd/MM/yyyy</DateFormatShort>
  <DateFormatLong>d MMMM yyyy</DateFormatLong>
</Texts>
</file>

<file path=customXml/item3.xml><?xml version="1.0" encoding="utf-8"?>
<Author Role="Creator">
  <Id>9704c0c7-a0c9-4b66-9250-fd65d41a4ad2</Id>
  <Names>
    <Latin>
      <FirstName>Frederique</FirstName>
      <LastName>RYCHENER</LastName>
    </Latin>
    <Greek>
      <FirstName/>
      <LastName/>
    </Greek>
    <Cyrillic>
      <FirstName/>
      <LastName/>
    </Cyrillic>
    <DocumentScript>
      <FirstName>Frederique</FirstName>
      <LastName>RYCHENER</LastName>
      <FullName>Frederique RYCHENER</FullName>
    </DocumentScript>
  </Names>
  <Initials>FR</Initials>
  <Gender>f</Gender>
  <Email>Frederique.Rychener@ec.europa.eu</Email>
  <Service>EMPL.D.3</Service>
  <Function ShowInSignature="true" ShowInHeader="false" HeaderText=""/>
  <WebAddress/>
  <InheritedWebAddress>WebAddress</InheritedWebAddress>
  <OrgaEntity1>
    <Id>e98238e6-27f7-4ebc-a0c4-dbd8e166befe</Id>
    <LogicalLevel>1</LogicalLevel>
    <Name>EMPL</Name>
    <HeadLine1>DIRECTORATE-GENERAL FOR EMPLOYMENT, SOCIAL AFFAIRS AND INCLUSION</HeadLine1>
    <HeadLine2/>
    <PrimaryAddressId>f03b5801-04c9-4931-aa17-c6d6c70bc579</PrimaryAddressId>
    <SecondaryAddressId/>
    <WebAddress>WebAddress</WebAddress>
    <InheritedWebAddress>WebAddress</InheritedWebAddress>
    <ShowInHeader>true</ShowInHeader>
  </OrgaEntity1>
  <OrgaEntity2>
    <Id>6b6decf6-b677-400d-bf4e-01dee4b56b29</Id>
    <LogicalLevel>2</LogicalLevel>
    <Name>EMPL.D</Name>
    <HeadLine1>Labour Mobility</HeadLine1>
    <HeadLine2/>
    <PrimaryAddressId>f03b5801-04c9-4931-aa17-c6d6c70bc579</PrimaryAddressId>
    <SecondaryAddressId/>
    <WebAddress/>
    <InheritedWebAddress>WebAddress</InheritedWebAddress>
    <ShowInHeader>true</ShowInHeader>
  </OrgaEntity2>
  <OrgaEntity3>
    <Id>9c89fc1d-4d6c-4cae-baf4-6720cdb44aac</Id>
    <LogicalLevel>3</LogicalLevel>
    <Name>EMPL.D.3</Name>
    <HeadLine1>International Issues</HeadLine1>
    <HeadLine2/>
    <PrimaryAddressId>f03b5801-04c9-4931-aa17-c6d6c70bc579</PrimaryAddressId>
    <SecondaryAddressId/>
    <WebAddress/>
    <InheritedWebAddress>WebAddress</InheritedWebAddress>
    <ShowInHeader>true</ShowInHeader>
  </OrgaEntity3>
  <Addresses>
    <Address>
      <Id>f03b5801-04c9-4931-aa17-c6d6c70bc579</Id>
      <Name>Brussels</Name>
      <PhoneNumberPrefix>+32 229-</PhoneNumberPrefix>
      <Location>Brussels,</Location>
      <Footer>Commission européenne/Europese Commissie, 1049 Bruxelles/Brussel, BELGIQUE/BELGIË - Tel. +32 22991111</Footer>
    </Address>
    <Address>
      <Id>1264fb81-f6bb-475e-9f9d-a937d3be6ee2</Id>
      <Name>Luxembourg</Name>
      <PhoneNumberPrefix>+352 4301-</PhoneNumberPrefix>
      <Location>Luxembourg,</Location>
      <Footer>Commission européenne, 2920 Luxembourg, LUXEMBOURG - Tel. +352 43011</Footer>
    </Address>
  </Addresses>
  <JobAssignmentId/>
  <MainWorkplace IsMain="true">
    <AddressId>f03b5801-04c9-4931-aa17-c6d6c70bc579</AddressId>
    <Fax/>
    <Phone>+32 229-94223</Phone>
    <Office>J-27 07/067</Office>
  </MainWorkplace>
  <Workplaces>
    <Workplace IsMain="false">
      <AddressId>1264fb81-f6bb-475e-9f9d-a937d3be6ee2</AddressId>
      <Fax/>
      <Phone/>
      <Office/>
    </Workplace>
    <Workplace IsMain="true">
      <AddressId>f03b5801-04c9-4931-aa17-c6d6c70bc579</AddressId>
      <Fax/>
      <Phone>+32 229-94223</Phone>
      <Office>J-27 07/067</Office>
    </Workplace>
  </Workplaces>
</Author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E85E-B409-4E9A-9CFA-0237FB617615}">
  <ds:schemaRefs/>
</ds:datastoreItem>
</file>

<file path=customXml/itemProps2.xml><?xml version="1.0" encoding="utf-8"?>
<ds:datastoreItem xmlns:ds="http://schemas.openxmlformats.org/officeDocument/2006/customXml" ds:itemID="{6EE76177-D78A-4B9B-988F-3E582CAF7CFD}">
  <ds:schemaRefs/>
</ds:datastoreItem>
</file>

<file path=customXml/itemProps3.xml><?xml version="1.0" encoding="utf-8"?>
<ds:datastoreItem xmlns:ds="http://schemas.openxmlformats.org/officeDocument/2006/customXml" ds:itemID="{2F3E15C8-2A64-47A3-A3C5-BFEC95F72314}">
  <ds:schemaRefs/>
</ds:datastoreItem>
</file>

<file path=customXml/itemProps4.xml><?xml version="1.0" encoding="utf-8"?>
<ds:datastoreItem xmlns:ds="http://schemas.openxmlformats.org/officeDocument/2006/customXml" ds:itemID="{29A9935C-E623-4612-A7B4-83D2C425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Eurolook.dotm</Template>
  <TotalTime>0</TotalTime>
  <Pages>2</Pages>
  <Words>356</Words>
  <Characters>1961</Characters>
  <Application>Microsoft Office Word</Application>
  <DocSecurity>0</DocSecurity>
  <PresentationFormat>Microsoft Word 14.0</PresentationFormat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Westphal</dc:creator>
  <cp:keywords>EL4</cp:keywords>
  <cp:lastModifiedBy>DAILAL KHANNIRA Zohra (EMPL)</cp:lastModifiedBy>
  <cp:revision>6</cp:revision>
  <dcterms:created xsi:type="dcterms:W3CDTF">2019-10-18T11:03:00Z</dcterms:created>
  <dcterms:modified xsi:type="dcterms:W3CDTF">2019-10-21T13:13:00Z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4.6.5.0000</vt:lpwstr>
  </property>
  <property fmtid="{D5CDD505-2E9C-101B-9397-08002B2CF9AE}" pid="3" name="EurolookVersion">
    <vt:lpwstr>4.6</vt:lpwstr>
  </property>
  <property fmtid="{D5CDD505-2E9C-101B-9397-08002B2CF9AE}" pid="4" name="DocID_EU">
    <vt:lpwstr> </vt:lpwstr>
  </property>
  <property fmtid="{D5CDD505-2E9C-101B-9397-08002B2CF9AE}" pid="5" name="ELDocType">
    <vt:lpwstr>not.dot</vt:lpwstr>
  </property>
  <property fmtid="{D5CDD505-2E9C-101B-9397-08002B2CF9AE}" pid="6" name="Created using">
    <vt:lpwstr>EL 4.6 Build 50000</vt:lpwstr>
  </property>
  <property fmtid="{D5CDD505-2E9C-101B-9397-08002B2CF9AE}" pid="7" name="Formatting">
    <vt:lpwstr>4.1</vt:lpwstr>
  </property>
  <property fmtid="{D5CDD505-2E9C-101B-9397-08002B2CF9AE}" pid="8" name="Last edited using">
    <vt:lpwstr>EL 4.6 Build 50000</vt:lpwstr>
  </property>
  <property fmtid="{D5CDD505-2E9C-101B-9397-08002B2CF9AE}" pid="9" name="EL_Author">
    <vt:lpwstr>Christiane Westphal</vt:lpwstr>
  </property>
  <property fmtid="{D5CDD505-2E9C-101B-9397-08002B2CF9AE}" pid="10" name="Type">
    <vt:lpwstr>Eurolook Note &amp; Letter</vt:lpwstr>
  </property>
  <property fmtid="{D5CDD505-2E9C-101B-9397-08002B2CF9AE}" pid="11" name="Language">
    <vt:lpwstr>EN</vt:lpwstr>
  </property>
  <property fmtid="{D5CDD505-2E9C-101B-9397-08002B2CF9AE}" pid="12" name="EL_Language">
    <vt:lpwstr>EN</vt:lpwstr>
  </property>
</Properties>
</file>